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供应商资格及调研事项承诺声明函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致：自贡市精神卫生中心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自愿参与贵中心多通道经颅直流电刺激仪、深部经颅重复磁刺激仪采购项目市场调研工作，针对本次市场调研相关要求，现郑重作出如下承诺与声明：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一、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为在中华人民共和国境内依法注册、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具有独立法人资格的企业，具备独立承担民事责任的能力，具备履行本次项目所需的设备、专业技术能力及配套售后服务能力，具备本次采购产品对应的生产或经营合法资质。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二、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严格遵守本次市场调研公告各项规定，本项目不采用联合体形式参与，不存在分包、转包参与本次调研及后续采购活动的情形。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三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完全知晓并自愿接受本次市场调研所有规则：本次调研仅为贵中心采购前期摸底参考，不属于招标采购及缔约行为，不具备合同约束力，本次调研报价及资料内容仅作市场调研使用，不作为后续正式采购报价及履约依据，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对此无任何异议，不向贵中心主张任何补偿、追责等权利。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四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知晓贵中心可根据项目实际需求，酌情组织供应商现场技术沟通交流，是否参与现场沟通由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自主自愿决定，无论参与与否，均不会对本次调研及后续参与采购活动产生异议。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五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本次提交的营业执照、资质证书、产品参数、报价资料等所有文件资料均真实、合法、有效、完整，无伪造、变造、虚假、隐瞒等情形。若存在任何弄虚作假行为，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自愿放弃本次调研参与资格，并自愿承担一切法律后果及不良信用记录责任，接受贵中心后续限制参与采购活动的相关处理。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六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承诺已充分理解本次项目调研全部内容及要求，自愿配合贵中心本次市场调研各项工作，严格遵守调研工作纪律及相关规定。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本声明函自</w:t>
      </w:r>
      <w:r>
        <w:rPr>
          <w:rFonts w:hint="eastAsia" w:ascii="仿宋" w:hAnsi="仿宋" w:eastAsia="仿宋" w:cs="仿宋"/>
          <w:lang w:val="en-US" w:eastAsia="zh-CN"/>
        </w:rPr>
        <w:t>我公司</w:t>
      </w:r>
      <w:r>
        <w:rPr>
          <w:rFonts w:hint="eastAsia" w:ascii="仿宋" w:hAnsi="仿宋" w:eastAsia="仿宋" w:cs="仿宋"/>
          <w:lang w:val="en-US" w:eastAsia="zh-CN"/>
        </w:rPr>
        <w:t>盖章之日起生效，内容真实有效，具有法律约束力。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供应商（盖章）：________________________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法定代表人/授权代表人（签字）：________________________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日期：______年____月____日</w:t>
      </w:r>
    </w:p>
    <w:p>
      <w:pPr>
        <w:bidi w:val="0"/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E3D7D"/>
    <w:rsid w:val="1F8E4DBA"/>
    <w:rsid w:val="52FB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730</Words>
  <Characters>787</Characters>
  <Lines>0</Lines>
  <Paragraphs>0</Paragraphs>
  <TotalTime>1</TotalTime>
  <ScaleCrop>false</ScaleCrop>
  <LinksUpToDate>false</LinksUpToDate>
  <CharactersWithSpaces>787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2026-06-09T03:07:00Z</dcterms:created>
  <dc:creator>Administrator</dc:creator>
  <cp:lastModifiedBy>魏斌</cp:lastModifiedBy>
  <dcterms:modified xsi:type="dcterms:W3CDTF">2026-06-11T09:28:35Z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KSOTemplateDocerSaveRecord">
    <vt:lpwstr>eyJoZGlkIjoiOTYwNTQ3MTIwZTRhNDliNTNhNzYxNDFmZjcyMTdkY2UiLCJ1c2VySWQiOiIzMjEyNTM4MzUifQ==</vt:lpwstr>
  </property>
  <property fmtid="{D5CDD505-2E9C-101B-9397-08002B2CF9AE}" pid="4" name="ICV">
    <vt:lpwstr>F5775624EE794BBBA7AFD95ABB343C8E_13</vt:lpwstr>
  </property>
</Properties>
</file>